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D778E" w14:textId="23122F9C" w:rsidR="00DE70EE" w:rsidRDefault="00DE70EE" w:rsidP="00DE70EE">
      <w:pPr>
        <w:jc w:val="center"/>
      </w:pPr>
      <w:r>
        <w:rPr>
          <w:noProof/>
        </w:rPr>
        <w:drawing>
          <wp:inline distT="0" distB="0" distL="0" distR="0" wp14:anchorId="0BB94187" wp14:editId="66C9A9A9">
            <wp:extent cx="2530549" cy="1012220"/>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74690" cy="1029877"/>
                    </a:xfrm>
                    <a:prstGeom prst="rect">
                      <a:avLst/>
                    </a:prstGeom>
                  </pic:spPr>
                </pic:pic>
              </a:graphicData>
            </a:graphic>
          </wp:inline>
        </w:drawing>
      </w:r>
    </w:p>
    <w:p w14:paraId="52E1B542" w14:textId="77777777" w:rsidR="00DE70EE" w:rsidRPr="00DE70EE" w:rsidRDefault="00DE70EE">
      <w:pPr>
        <w:rPr>
          <w:sz w:val="28"/>
          <w:szCs w:val="28"/>
        </w:rPr>
      </w:pPr>
      <w:r w:rsidRPr="00DE70EE">
        <w:rPr>
          <w:sz w:val="28"/>
          <w:szCs w:val="28"/>
        </w:rPr>
        <w:t xml:space="preserve">BACKWARDS PLANNING </w:t>
      </w:r>
    </w:p>
    <w:p w14:paraId="638E945A" w14:textId="77777777" w:rsidR="00DE70EE" w:rsidRDefault="00DE70EE">
      <w:r>
        <w:t xml:space="preserve">One of the largest tasks an organization will encounter is planning an event. The key to success is having a plan of action to accomplish every task that must be accomplished to assure a great event. The most effective method of planning an event is to start from the day of the event, working back to the present day. By looking at a timetable to get things accomplished, you’ll be more apt to schedule completion dates more realistically and have a successful event. </w:t>
      </w:r>
    </w:p>
    <w:p w14:paraId="3B9D928A" w14:textId="77777777" w:rsidR="00DE70EE" w:rsidRPr="00DE70EE" w:rsidRDefault="00DE70EE">
      <w:pPr>
        <w:rPr>
          <w:u w:val="single"/>
        </w:rPr>
      </w:pPr>
      <w:r w:rsidRPr="00DE70EE">
        <w:rPr>
          <w:u w:val="single"/>
        </w:rPr>
        <w:t xml:space="preserve">PROCESS </w:t>
      </w:r>
    </w:p>
    <w:p w14:paraId="0059613D" w14:textId="77777777" w:rsidR="00DE70EE" w:rsidRDefault="00DE70EE">
      <w:r>
        <w:t>Make a list.</w:t>
      </w:r>
    </w:p>
    <w:p w14:paraId="51F0C114" w14:textId="77777777" w:rsidR="00DE70EE" w:rsidRDefault="00DE70EE">
      <w:r>
        <w:t xml:space="preserve"> Make a list of tasks that must be completed before the program. Include: </w:t>
      </w:r>
    </w:p>
    <w:p w14:paraId="5CBE44CA" w14:textId="77777777" w:rsidR="00DE70EE" w:rsidRDefault="00DE70EE" w:rsidP="00DE70EE">
      <w:pPr>
        <w:spacing w:after="0"/>
      </w:pPr>
      <w:r>
        <w:sym w:font="Symbol" w:char="F0B7"/>
      </w:r>
      <w:r>
        <w:t xml:space="preserve"> Publicity and advertising pieces </w:t>
      </w:r>
    </w:p>
    <w:p w14:paraId="6A189387" w14:textId="77777777" w:rsidR="00DE70EE" w:rsidRDefault="00DE70EE" w:rsidP="00DE70EE">
      <w:pPr>
        <w:spacing w:after="0"/>
      </w:pPr>
      <w:r>
        <w:sym w:font="Symbol" w:char="F0B7"/>
      </w:r>
      <w:r>
        <w:t xml:space="preserve"> Space reservations </w:t>
      </w:r>
    </w:p>
    <w:p w14:paraId="7F61CEBC" w14:textId="77777777" w:rsidR="00DE70EE" w:rsidRDefault="00DE70EE" w:rsidP="00DE70EE">
      <w:pPr>
        <w:spacing w:after="0"/>
      </w:pPr>
      <w:r>
        <w:sym w:font="Symbol" w:char="F0B7"/>
      </w:r>
      <w:r>
        <w:t xml:space="preserve"> Travel arrangement and accommodations </w:t>
      </w:r>
    </w:p>
    <w:p w14:paraId="7E95103B" w14:textId="524CA333" w:rsidR="00DE70EE" w:rsidRDefault="00DE70EE" w:rsidP="00DE70EE">
      <w:pPr>
        <w:spacing w:after="0"/>
      </w:pPr>
      <w:r>
        <w:sym w:font="Symbol" w:char="F0B7"/>
      </w:r>
      <w:r>
        <w:t xml:space="preserve"> All other details </w:t>
      </w:r>
    </w:p>
    <w:p w14:paraId="611DC686" w14:textId="77777777" w:rsidR="00DE70EE" w:rsidRDefault="00DE70EE" w:rsidP="00DE70EE">
      <w:pPr>
        <w:spacing w:after="0"/>
      </w:pPr>
    </w:p>
    <w:p w14:paraId="512D12A4" w14:textId="77777777" w:rsidR="00DE70EE" w:rsidRPr="00DE70EE" w:rsidRDefault="00DE70EE">
      <w:pPr>
        <w:rPr>
          <w:i/>
          <w:iCs/>
        </w:rPr>
      </w:pPr>
      <w:r w:rsidRPr="00DE70EE">
        <w:rPr>
          <w:i/>
          <w:iCs/>
        </w:rPr>
        <w:t xml:space="preserve">Using a calendar, start with the last task on your list to be completed before the program. </w:t>
      </w:r>
    </w:p>
    <w:p w14:paraId="762ED9F0" w14:textId="77777777" w:rsidR="00DE70EE" w:rsidRPr="00DE70EE" w:rsidRDefault="00DE70EE">
      <w:pPr>
        <w:rPr>
          <w:i/>
          <w:iCs/>
        </w:rPr>
      </w:pPr>
      <w:r w:rsidRPr="00DE70EE">
        <w:rPr>
          <w:i/>
          <w:iCs/>
        </w:rPr>
        <w:t xml:space="preserve">Write it on your planning calendar and consider its components. If there are component tasks which need to be completed by specific dates, work backwards with </w:t>
      </w:r>
      <w:proofErr w:type="gramStart"/>
      <w:r w:rsidRPr="00DE70EE">
        <w:rPr>
          <w:i/>
          <w:iCs/>
        </w:rPr>
        <w:t>them</w:t>
      </w:r>
      <w:proofErr w:type="gramEnd"/>
      <w:r w:rsidRPr="00DE70EE">
        <w:rPr>
          <w:i/>
          <w:iCs/>
        </w:rPr>
        <w:t xml:space="preserve"> and plug them into the calendar. </w:t>
      </w:r>
    </w:p>
    <w:p w14:paraId="067C01E0" w14:textId="77777777" w:rsidR="00DE70EE" w:rsidRPr="00DE70EE" w:rsidRDefault="00DE70EE">
      <w:pPr>
        <w:rPr>
          <w:i/>
          <w:iCs/>
        </w:rPr>
      </w:pPr>
      <w:r w:rsidRPr="00DE70EE">
        <w:rPr>
          <w:i/>
          <w:iCs/>
        </w:rPr>
        <w:t>Proceed with the next to the last task to be completed, and so on until you have worked up to the most immediate task.</w:t>
      </w:r>
    </w:p>
    <w:p w14:paraId="3BD1FE02" w14:textId="77777777" w:rsidR="00DE70EE" w:rsidRPr="00DE70EE" w:rsidRDefault="00DE70EE">
      <w:pPr>
        <w:rPr>
          <w:i/>
          <w:iCs/>
        </w:rPr>
      </w:pPr>
      <w:r w:rsidRPr="00DE70EE">
        <w:rPr>
          <w:i/>
          <w:iCs/>
        </w:rPr>
        <w:t xml:space="preserve"> After all deadlines are decided upon, delegate tasks to team members.</w:t>
      </w:r>
    </w:p>
    <w:p w14:paraId="26600870" w14:textId="61A6AE5E" w:rsidR="00C64E1C" w:rsidRDefault="00DE70EE">
      <w:r>
        <w:t xml:space="preserve"> By working backwards, before you ever start to go forward, you run less chance of overlooking an important component or realizing that you have eight major tasks to complete by tomorrow. This process of careful pre-planning gives you a better chance for allowing time to complete the tasks efficiently and effectively</w:t>
      </w:r>
      <w:r>
        <w:t>.</w:t>
      </w:r>
    </w:p>
    <w:p w14:paraId="527C3BDE" w14:textId="03119DD3" w:rsidR="00DE70EE" w:rsidRDefault="00DE70EE"/>
    <w:p w14:paraId="55E069E3" w14:textId="5F27588A" w:rsidR="00DE70EE" w:rsidRDefault="00DE70EE" w:rsidP="00DE70EE">
      <w:pPr>
        <w:jc w:val="center"/>
        <w:rPr>
          <w:b/>
          <w:bCs/>
          <w:sz w:val="28"/>
          <w:szCs w:val="28"/>
        </w:rPr>
      </w:pPr>
      <w:r>
        <w:rPr>
          <w:b/>
          <w:bCs/>
          <w:sz w:val="28"/>
          <w:szCs w:val="28"/>
        </w:rPr>
        <w:t>Backwards Planning Calendar</w:t>
      </w:r>
    </w:p>
    <w:tbl>
      <w:tblPr>
        <w:tblStyle w:val="TableGrid"/>
        <w:tblW w:w="0" w:type="auto"/>
        <w:tblLook w:val="04A0" w:firstRow="1" w:lastRow="0" w:firstColumn="1" w:lastColumn="0" w:noHBand="0" w:noVBand="1"/>
      </w:tblPr>
      <w:tblGrid>
        <w:gridCol w:w="1284"/>
        <w:gridCol w:w="1304"/>
        <w:gridCol w:w="1304"/>
        <w:gridCol w:w="1556"/>
        <w:gridCol w:w="1323"/>
        <w:gridCol w:w="1262"/>
        <w:gridCol w:w="1317"/>
      </w:tblGrid>
      <w:tr w:rsidR="00DE70EE" w14:paraId="37FCB954" w14:textId="77777777" w:rsidTr="00DE70EE">
        <w:tc>
          <w:tcPr>
            <w:tcW w:w="1335" w:type="dxa"/>
            <w:shd w:val="clear" w:color="auto" w:fill="E7E6E6" w:themeFill="background2"/>
          </w:tcPr>
          <w:p w14:paraId="239E81DF" w14:textId="3CC54285" w:rsidR="00DE70EE" w:rsidRDefault="00DE70EE" w:rsidP="00DE70EE">
            <w:pPr>
              <w:jc w:val="center"/>
              <w:rPr>
                <w:sz w:val="28"/>
                <w:szCs w:val="28"/>
              </w:rPr>
            </w:pPr>
            <w:r>
              <w:rPr>
                <w:sz w:val="28"/>
                <w:szCs w:val="28"/>
              </w:rPr>
              <w:t>Sunday</w:t>
            </w:r>
          </w:p>
        </w:tc>
        <w:tc>
          <w:tcPr>
            <w:tcW w:w="1335" w:type="dxa"/>
            <w:shd w:val="clear" w:color="auto" w:fill="E7E6E6" w:themeFill="background2"/>
          </w:tcPr>
          <w:p w14:paraId="12E9199D" w14:textId="5D8D1489" w:rsidR="00DE70EE" w:rsidRDefault="00DE70EE" w:rsidP="00DE70EE">
            <w:pPr>
              <w:jc w:val="center"/>
              <w:rPr>
                <w:sz w:val="28"/>
                <w:szCs w:val="28"/>
              </w:rPr>
            </w:pPr>
            <w:r>
              <w:rPr>
                <w:sz w:val="28"/>
                <w:szCs w:val="28"/>
              </w:rPr>
              <w:t>Monday</w:t>
            </w:r>
          </w:p>
        </w:tc>
        <w:tc>
          <w:tcPr>
            <w:tcW w:w="1336" w:type="dxa"/>
            <w:shd w:val="clear" w:color="auto" w:fill="E7E6E6" w:themeFill="background2"/>
          </w:tcPr>
          <w:p w14:paraId="13884819" w14:textId="2D3442A1" w:rsidR="00DE70EE" w:rsidRDefault="00DE70EE" w:rsidP="00DE70EE">
            <w:pPr>
              <w:jc w:val="center"/>
              <w:rPr>
                <w:sz w:val="28"/>
                <w:szCs w:val="28"/>
              </w:rPr>
            </w:pPr>
            <w:r>
              <w:rPr>
                <w:sz w:val="28"/>
                <w:szCs w:val="28"/>
              </w:rPr>
              <w:t>Tuesday</w:t>
            </w:r>
          </w:p>
        </w:tc>
        <w:tc>
          <w:tcPr>
            <w:tcW w:w="1336" w:type="dxa"/>
            <w:shd w:val="clear" w:color="auto" w:fill="E7E6E6" w:themeFill="background2"/>
          </w:tcPr>
          <w:p w14:paraId="6E429310" w14:textId="64A8F032" w:rsidR="00DE70EE" w:rsidRDefault="00DE70EE" w:rsidP="00DE70EE">
            <w:pPr>
              <w:jc w:val="center"/>
              <w:rPr>
                <w:sz w:val="28"/>
                <w:szCs w:val="28"/>
              </w:rPr>
            </w:pPr>
            <w:r>
              <w:rPr>
                <w:sz w:val="28"/>
                <w:szCs w:val="28"/>
              </w:rPr>
              <w:t xml:space="preserve">Wednesday </w:t>
            </w:r>
          </w:p>
        </w:tc>
        <w:tc>
          <w:tcPr>
            <w:tcW w:w="1336" w:type="dxa"/>
            <w:shd w:val="clear" w:color="auto" w:fill="E7E6E6" w:themeFill="background2"/>
          </w:tcPr>
          <w:p w14:paraId="0B10BE8F" w14:textId="3A490E61" w:rsidR="00DE70EE" w:rsidRDefault="00DE70EE" w:rsidP="00DE70EE">
            <w:pPr>
              <w:jc w:val="center"/>
              <w:rPr>
                <w:sz w:val="28"/>
                <w:szCs w:val="28"/>
              </w:rPr>
            </w:pPr>
            <w:r>
              <w:rPr>
                <w:sz w:val="28"/>
                <w:szCs w:val="28"/>
              </w:rPr>
              <w:t>Thursday</w:t>
            </w:r>
          </w:p>
        </w:tc>
        <w:tc>
          <w:tcPr>
            <w:tcW w:w="1336" w:type="dxa"/>
            <w:shd w:val="clear" w:color="auto" w:fill="E7E6E6" w:themeFill="background2"/>
          </w:tcPr>
          <w:p w14:paraId="1C6B1D3D" w14:textId="11C9F788" w:rsidR="00DE70EE" w:rsidRDefault="00DE70EE" w:rsidP="00DE70EE">
            <w:pPr>
              <w:jc w:val="center"/>
              <w:rPr>
                <w:sz w:val="28"/>
                <w:szCs w:val="28"/>
              </w:rPr>
            </w:pPr>
            <w:r>
              <w:rPr>
                <w:sz w:val="28"/>
                <w:szCs w:val="28"/>
              </w:rPr>
              <w:t xml:space="preserve">Friday </w:t>
            </w:r>
          </w:p>
        </w:tc>
        <w:tc>
          <w:tcPr>
            <w:tcW w:w="1336" w:type="dxa"/>
            <w:shd w:val="clear" w:color="auto" w:fill="E7E6E6" w:themeFill="background2"/>
          </w:tcPr>
          <w:p w14:paraId="544D63DB" w14:textId="6C92454D" w:rsidR="00DE70EE" w:rsidRDefault="00DE70EE" w:rsidP="00DE70EE">
            <w:pPr>
              <w:jc w:val="center"/>
              <w:rPr>
                <w:sz w:val="28"/>
                <w:szCs w:val="28"/>
              </w:rPr>
            </w:pPr>
            <w:r>
              <w:rPr>
                <w:sz w:val="28"/>
                <w:szCs w:val="28"/>
              </w:rPr>
              <w:t>Saturday</w:t>
            </w:r>
          </w:p>
        </w:tc>
      </w:tr>
      <w:tr w:rsidR="00DE70EE" w14:paraId="72233160" w14:textId="77777777" w:rsidTr="00DE70EE">
        <w:tc>
          <w:tcPr>
            <w:tcW w:w="1335" w:type="dxa"/>
          </w:tcPr>
          <w:p w14:paraId="755E8D26" w14:textId="77777777" w:rsidR="00DE70EE" w:rsidRDefault="00DE70EE" w:rsidP="00DE70EE">
            <w:pPr>
              <w:jc w:val="center"/>
              <w:rPr>
                <w:sz w:val="28"/>
                <w:szCs w:val="28"/>
              </w:rPr>
            </w:pPr>
          </w:p>
        </w:tc>
        <w:tc>
          <w:tcPr>
            <w:tcW w:w="1335" w:type="dxa"/>
          </w:tcPr>
          <w:p w14:paraId="4759EF81" w14:textId="77777777" w:rsidR="00DE70EE" w:rsidRDefault="00DE70EE" w:rsidP="00DE70EE">
            <w:pPr>
              <w:jc w:val="center"/>
              <w:rPr>
                <w:sz w:val="28"/>
                <w:szCs w:val="28"/>
              </w:rPr>
            </w:pPr>
          </w:p>
        </w:tc>
        <w:tc>
          <w:tcPr>
            <w:tcW w:w="1336" w:type="dxa"/>
          </w:tcPr>
          <w:p w14:paraId="6045F5B6" w14:textId="77777777" w:rsidR="00DE70EE" w:rsidRDefault="00DE70EE" w:rsidP="00DE70EE">
            <w:pPr>
              <w:jc w:val="center"/>
              <w:rPr>
                <w:sz w:val="28"/>
                <w:szCs w:val="28"/>
              </w:rPr>
            </w:pPr>
          </w:p>
        </w:tc>
        <w:tc>
          <w:tcPr>
            <w:tcW w:w="1336" w:type="dxa"/>
          </w:tcPr>
          <w:p w14:paraId="76F03CC0" w14:textId="77777777" w:rsidR="00DE70EE" w:rsidRDefault="00DE70EE" w:rsidP="00DE70EE">
            <w:pPr>
              <w:jc w:val="center"/>
              <w:rPr>
                <w:sz w:val="28"/>
                <w:szCs w:val="28"/>
              </w:rPr>
            </w:pPr>
          </w:p>
        </w:tc>
        <w:tc>
          <w:tcPr>
            <w:tcW w:w="1336" w:type="dxa"/>
          </w:tcPr>
          <w:p w14:paraId="795798B1" w14:textId="77777777" w:rsidR="00DE70EE" w:rsidRDefault="00DE70EE" w:rsidP="00DE70EE">
            <w:pPr>
              <w:jc w:val="center"/>
              <w:rPr>
                <w:sz w:val="28"/>
                <w:szCs w:val="28"/>
              </w:rPr>
            </w:pPr>
          </w:p>
        </w:tc>
        <w:tc>
          <w:tcPr>
            <w:tcW w:w="1336" w:type="dxa"/>
          </w:tcPr>
          <w:p w14:paraId="3089C3C0" w14:textId="77777777" w:rsidR="00DE70EE" w:rsidRDefault="00DE70EE" w:rsidP="00DE70EE">
            <w:pPr>
              <w:jc w:val="center"/>
              <w:rPr>
                <w:sz w:val="28"/>
                <w:szCs w:val="28"/>
              </w:rPr>
            </w:pPr>
          </w:p>
        </w:tc>
        <w:tc>
          <w:tcPr>
            <w:tcW w:w="1336" w:type="dxa"/>
          </w:tcPr>
          <w:p w14:paraId="3027638F" w14:textId="77777777" w:rsidR="00DE70EE" w:rsidRDefault="00DE70EE" w:rsidP="00DE70EE">
            <w:pPr>
              <w:jc w:val="center"/>
              <w:rPr>
                <w:sz w:val="28"/>
                <w:szCs w:val="28"/>
              </w:rPr>
            </w:pPr>
          </w:p>
        </w:tc>
      </w:tr>
      <w:tr w:rsidR="00DE70EE" w14:paraId="2F89C3CF" w14:textId="77777777" w:rsidTr="00DE70EE">
        <w:tc>
          <w:tcPr>
            <w:tcW w:w="1335" w:type="dxa"/>
          </w:tcPr>
          <w:p w14:paraId="4B2A1434" w14:textId="77777777" w:rsidR="00DE70EE" w:rsidRDefault="00DE70EE" w:rsidP="00DE70EE">
            <w:pPr>
              <w:jc w:val="center"/>
              <w:rPr>
                <w:sz w:val="28"/>
                <w:szCs w:val="28"/>
              </w:rPr>
            </w:pPr>
          </w:p>
        </w:tc>
        <w:tc>
          <w:tcPr>
            <w:tcW w:w="1335" w:type="dxa"/>
          </w:tcPr>
          <w:p w14:paraId="2855F120" w14:textId="77777777" w:rsidR="00DE70EE" w:rsidRDefault="00DE70EE" w:rsidP="00DE70EE">
            <w:pPr>
              <w:jc w:val="center"/>
              <w:rPr>
                <w:sz w:val="28"/>
                <w:szCs w:val="28"/>
              </w:rPr>
            </w:pPr>
          </w:p>
        </w:tc>
        <w:tc>
          <w:tcPr>
            <w:tcW w:w="1336" w:type="dxa"/>
          </w:tcPr>
          <w:p w14:paraId="04101120" w14:textId="77777777" w:rsidR="00DE70EE" w:rsidRDefault="00DE70EE" w:rsidP="00DE70EE">
            <w:pPr>
              <w:jc w:val="center"/>
              <w:rPr>
                <w:sz w:val="28"/>
                <w:szCs w:val="28"/>
              </w:rPr>
            </w:pPr>
          </w:p>
        </w:tc>
        <w:tc>
          <w:tcPr>
            <w:tcW w:w="1336" w:type="dxa"/>
          </w:tcPr>
          <w:p w14:paraId="776DAA73" w14:textId="77777777" w:rsidR="00DE70EE" w:rsidRDefault="00DE70EE" w:rsidP="00DE70EE">
            <w:pPr>
              <w:jc w:val="center"/>
              <w:rPr>
                <w:sz w:val="28"/>
                <w:szCs w:val="28"/>
              </w:rPr>
            </w:pPr>
          </w:p>
        </w:tc>
        <w:tc>
          <w:tcPr>
            <w:tcW w:w="1336" w:type="dxa"/>
          </w:tcPr>
          <w:p w14:paraId="4530F5F6" w14:textId="77777777" w:rsidR="00DE70EE" w:rsidRDefault="00DE70EE" w:rsidP="00DE70EE">
            <w:pPr>
              <w:jc w:val="center"/>
              <w:rPr>
                <w:sz w:val="28"/>
                <w:szCs w:val="28"/>
              </w:rPr>
            </w:pPr>
          </w:p>
        </w:tc>
        <w:tc>
          <w:tcPr>
            <w:tcW w:w="1336" w:type="dxa"/>
          </w:tcPr>
          <w:p w14:paraId="0258C5B3" w14:textId="77777777" w:rsidR="00DE70EE" w:rsidRDefault="00DE70EE" w:rsidP="00DE70EE">
            <w:pPr>
              <w:jc w:val="center"/>
              <w:rPr>
                <w:sz w:val="28"/>
                <w:szCs w:val="28"/>
              </w:rPr>
            </w:pPr>
          </w:p>
        </w:tc>
        <w:tc>
          <w:tcPr>
            <w:tcW w:w="1336" w:type="dxa"/>
          </w:tcPr>
          <w:p w14:paraId="22A503A6" w14:textId="77777777" w:rsidR="00DE70EE" w:rsidRDefault="00DE70EE" w:rsidP="00DE70EE">
            <w:pPr>
              <w:jc w:val="center"/>
              <w:rPr>
                <w:sz w:val="28"/>
                <w:szCs w:val="28"/>
              </w:rPr>
            </w:pPr>
          </w:p>
        </w:tc>
      </w:tr>
      <w:tr w:rsidR="00DE70EE" w14:paraId="3C8729EC" w14:textId="77777777" w:rsidTr="00DE70EE">
        <w:tc>
          <w:tcPr>
            <w:tcW w:w="1335" w:type="dxa"/>
          </w:tcPr>
          <w:p w14:paraId="5329B823" w14:textId="77777777" w:rsidR="00DE70EE" w:rsidRDefault="00DE70EE" w:rsidP="00DE70EE">
            <w:pPr>
              <w:jc w:val="center"/>
              <w:rPr>
                <w:sz w:val="28"/>
                <w:szCs w:val="28"/>
              </w:rPr>
            </w:pPr>
          </w:p>
        </w:tc>
        <w:tc>
          <w:tcPr>
            <w:tcW w:w="1335" w:type="dxa"/>
          </w:tcPr>
          <w:p w14:paraId="0289EBB0" w14:textId="77777777" w:rsidR="00DE70EE" w:rsidRDefault="00DE70EE" w:rsidP="00DE70EE">
            <w:pPr>
              <w:jc w:val="center"/>
              <w:rPr>
                <w:sz w:val="28"/>
                <w:szCs w:val="28"/>
              </w:rPr>
            </w:pPr>
          </w:p>
        </w:tc>
        <w:tc>
          <w:tcPr>
            <w:tcW w:w="1336" w:type="dxa"/>
          </w:tcPr>
          <w:p w14:paraId="002371AB" w14:textId="77777777" w:rsidR="00DE70EE" w:rsidRDefault="00DE70EE" w:rsidP="00DE70EE">
            <w:pPr>
              <w:jc w:val="center"/>
              <w:rPr>
                <w:sz w:val="28"/>
                <w:szCs w:val="28"/>
              </w:rPr>
            </w:pPr>
          </w:p>
        </w:tc>
        <w:tc>
          <w:tcPr>
            <w:tcW w:w="1336" w:type="dxa"/>
          </w:tcPr>
          <w:p w14:paraId="6ACC5F79" w14:textId="77777777" w:rsidR="00DE70EE" w:rsidRDefault="00DE70EE" w:rsidP="00DE70EE">
            <w:pPr>
              <w:jc w:val="center"/>
              <w:rPr>
                <w:sz w:val="28"/>
                <w:szCs w:val="28"/>
              </w:rPr>
            </w:pPr>
          </w:p>
        </w:tc>
        <w:tc>
          <w:tcPr>
            <w:tcW w:w="1336" w:type="dxa"/>
          </w:tcPr>
          <w:p w14:paraId="3D779831" w14:textId="77777777" w:rsidR="00DE70EE" w:rsidRDefault="00DE70EE" w:rsidP="00DE70EE">
            <w:pPr>
              <w:jc w:val="center"/>
              <w:rPr>
                <w:sz w:val="28"/>
                <w:szCs w:val="28"/>
              </w:rPr>
            </w:pPr>
          </w:p>
        </w:tc>
        <w:tc>
          <w:tcPr>
            <w:tcW w:w="1336" w:type="dxa"/>
          </w:tcPr>
          <w:p w14:paraId="30166765" w14:textId="77777777" w:rsidR="00DE70EE" w:rsidRDefault="00DE70EE" w:rsidP="00DE70EE">
            <w:pPr>
              <w:jc w:val="center"/>
              <w:rPr>
                <w:sz w:val="28"/>
                <w:szCs w:val="28"/>
              </w:rPr>
            </w:pPr>
          </w:p>
        </w:tc>
        <w:tc>
          <w:tcPr>
            <w:tcW w:w="1336" w:type="dxa"/>
          </w:tcPr>
          <w:p w14:paraId="66894E21" w14:textId="77777777" w:rsidR="00DE70EE" w:rsidRDefault="00DE70EE" w:rsidP="00DE70EE">
            <w:pPr>
              <w:jc w:val="center"/>
              <w:rPr>
                <w:sz w:val="28"/>
                <w:szCs w:val="28"/>
              </w:rPr>
            </w:pPr>
          </w:p>
        </w:tc>
      </w:tr>
      <w:tr w:rsidR="00DE70EE" w14:paraId="3976E862" w14:textId="77777777" w:rsidTr="00DE70EE">
        <w:tc>
          <w:tcPr>
            <w:tcW w:w="1335" w:type="dxa"/>
          </w:tcPr>
          <w:p w14:paraId="286005B9" w14:textId="77777777" w:rsidR="00DE70EE" w:rsidRDefault="00DE70EE" w:rsidP="00DE70EE">
            <w:pPr>
              <w:jc w:val="center"/>
              <w:rPr>
                <w:sz w:val="28"/>
                <w:szCs w:val="28"/>
              </w:rPr>
            </w:pPr>
          </w:p>
        </w:tc>
        <w:tc>
          <w:tcPr>
            <w:tcW w:w="1335" w:type="dxa"/>
          </w:tcPr>
          <w:p w14:paraId="06C84C86" w14:textId="77777777" w:rsidR="00DE70EE" w:rsidRDefault="00DE70EE" w:rsidP="00DE70EE">
            <w:pPr>
              <w:jc w:val="center"/>
              <w:rPr>
                <w:sz w:val="28"/>
                <w:szCs w:val="28"/>
              </w:rPr>
            </w:pPr>
          </w:p>
        </w:tc>
        <w:tc>
          <w:tcPr>
            <w:tcW w:w="1336" w:type="dxa"/>
          </w:tcPr>
          <w:p w14:paraId="4D2C5AA4" w14:textId="77777777" w:rsidR="00DE70EE" w:rsidRDefault="00DE70EE" w:rsidP="00DE70EE">
            <w:pPr>
              <w:jc w:val="center"/>
              <w:rPr>
                <w:sz w:val="28"/>
                <w:szCs w:val="28"/>
              </w:rPr>
            </w:pPr>
          </w:p>
        </w:tc>
        <w:tc>
          <w:tcPr>
            <w:tcW w:w="1336" w:type="dxa"/>
          </w:tcPr>
          <w:p w14:paraId="399E14A1" w14:textId="77777777" w:rsidR="00DE70EE" w:rsidRDefault="00DE70EE" w:rsidP="00DE70EE">
            <w:pPr>
              <w:jc w:val="center"/>
              <w:rPr>
                <w:sz w:val="28"/>
                <w:szCs w:val="28"/>
              </w:rPr>
            </w:pPr>
          </w:p>
        </w:tc>
        <w:tc>
          <w:tcPr>
            <w:tcW w:w="1336" w:type="dxa"/>
          </w:tcPr>
          <w:p w14:paraId="008A302C" w14:textId="77777777" w:rsidR="00DE70EE" w:rsidRDefault="00DE70EE" w:rsidP="00DE70EE">
            <w:pPr>
              <w:jc w:val="center"/>
              <w:rPr>
                <w:sz w:val="28"/>
                <w:szCs w:val="28"/>
              </w:rPr>
            </w:pPr>
          </w:p>
        </w:tc>
        <w:tc>
          <w:tcPr>
            <w:tcW w:w="1336" w:type="dxa"/>
          </w:tcPr>
          <w:p w14:paraId="5066A6A1" w14:textId="77777777" w:rsidR="00DE70EE" w:rsidRDefault="00DE70EE" w:rsidP="00DE70EE">
            <w:pPr>
              <w:jc w:val="center"/>
              <w:rPr>
                <w:sz w:val="28"/>
                <w:szCs w:val="28"/>
              </w:rPr>
            </w:pPr>
          </w:p>
        </w:tc>
        <w:tc>
          <w:tcPr>
            <w:tcW w:w="1336" w:type="dxa"/>
          </w:tcPr>
          <w:p w14:paraId="0D13537F" w14:textId="77777777" w:rsidR="00DE70EE" w:rsidRDefault="00DE70EE" w:rsidP="00DE70EE">
            <w:pPr>
              <w:jc w:val="center"/>
              <w:rPr>
                <w:sz w:val="28"/>
                <w:szCs w:val="28"/>
              </w:rPr>
            </w:pPr>
          </w:p>
        </w:tc>
      </w:tr>
      <w:tr w:rsidR="00DE70EE" w14:paraId="0089DF99" w14:textId="77777777" w:rsidTr="00DE70EE">
        <w:tc>
          <w:tcPr>
            <w:tcW w:w="1335" w:type="dxa"/>
          </w:tcPr>
          <w:p w14:paraId="21BDC8C0" w14:textId="77777777" w:rsidR="00DE70EE" w:rsidRDefault="00DE70EE" w:rsidP="00DE70EE">
            <w:pPr>
              <w:jc w:val="center"/>
              <w:rPr>
                <w:sz w:val="28"/>
                <w:szCs w:val="28"/>
              </w:rPr>
            </w:pPr>
          </w:p>
        </w:tc>
        <w:tc>
          <w:tcPr>
            <w:tcW w:w="1335" w:type="dxa"/>
          </w:tcPr>
          <w:p w14:paraId="08CB3CBA" w14:textId="77777777" w:rsidR="00DE70EE" w:rsidRDefault="00DE70EE" w:rsidP="00DE70EE">
            <w:pPr>
              <w:jc w:val="center"/>
              <w:rPr>
                <w:sz w:val="28"/>
                <w:szCs w:val="28"/>
              </w:rPr>
            </w:pPr>
          </w:p>
        </w:tc>
        <w:tc>
          <w:tcPr>
            <w:tcW w:w="1336" w:type="dxa"/>
          </w:tcPr>
          <w:p w14:paraId="77E57047" w14:textId="77777777" w:rsidR="00DE70EE" w:rsidRDefault="00DE70EE" w:rsidP="00DE70EE">
            <w:pPr>
              <w:jc w:val="center"/>
              <w:rPr>
                <w:sz w:val="28"/>
                <w:szCs w:val="28"/>
              </w:rPr>
            </w:pPr>
          </w:p>
        </w:tc>
        <w:tc>
          <w:tcPr>
            <w:tcW w:w="1336" w:type="dxa"/>
          </w:tcPr>
          <w:p w14:paraId="38114349" w14:textId="77777777" w:rsidR="00DE70EE" w:rsidRDefault="00DE70EE" w:rsidP="00DE70EE">
            <w:pPr>
              <w:jc w:val="center"/>
              <w:rPr>
                <w:sz w:val="28"/>
                <w:szCs w:val="28"/>
              </w:rPr>
            </w:pPr>
          </w:p>
        </w:tc>
        <w:tc>
          <w:tcPr>
            <w:tcW w:w="1336" w:type="dxa"/>
          </w:tcPr>
          <w:p w14:paraId="094F2C27" w14:textId="77777777" w:rsidR="00DE70EE" w:rsidRDefault="00DE70EE" w:rsidP="00DE70EE">
            <w:pPr>
              <w:jc w:val="center"/>
              <w:rPr>
                <w:sz w:val="28"/>
                <w:szCs w:val="28"/>
              </w:rPr>
            </w:pPr>
          </w:p>
        </w:tc>
        <w:tc>
          <w:tcPr>
            <w:tcW w:w="1336" w:type="dxa"/>
          </w:tcPr>
          <w:p w14:paraId="3D5D8579" w14:textId="77777777" w:rsidR="00DE70EE" w:rsidRDefault="00DE70EE" w:rsidP="00DE70EE">
            <w:pPr>
              <w:jc w:val="center"/>
              <w:rPr>
                <w:sz w:val="28"/>
                <w:szCs w:val="28"/>
              </w:rPr>
            </w:pPr>
          </w:p>
        </w:tc>
        <w:tc>
          <w:tcPr>
            <w:tcW w:w="1336" w:type="dxa"/>
          </w:tcPr>
          <w:p w14:paraId="47D63A5D" w14:textId="77777777" w:rsidR="00DE70EE" w:rsidRDefault="00DE70EE" w:rsidP="00DE70EE">
            <w:pPr>
              <w:jc w:val="center"/>
              <w:rPr>
                <w:sz w:val="28"/>
                <w:szCs w:val="28"/>
              </w:rPr>
            </w:pPr>
          </w:p>
        </w:tc>
      </w:tr>
    </w:tbl>
    <w:p w14:paraId="037C9794" w14:textId="77777777" w:rsidR="00DE70EE" w:rsidRPr="00DE70EE" w:rsidRDefault="00DE70EE" w:rsidP="00DE70EE">
      <w:pPr>
        <w:jc w:val="center"/>
        <w:rPr>
          <w:sz w:val="28"/>
          <w:szCs w:val="28"/>
        </w:rPr>
      </w:pPr>
    </w:p>
    <w:sectPr w:rsidR="00DE70EE" w:rsidRPr="00DE7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EE"/>
    <w:rsid w:val="00C64E1C"/>
    <w:rsid w:val="00DE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6177"/>
  <w15:chartTrackingRefBased/>
  <w15:docId w15:val="{5874B90F-B996-43A7-98EC-B51E7764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7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Harkin, Samantha A.</dc:creator>
  <cp:keywords/>
  <dc:description/>
  <cp:lastModifiedBy>Harkin, Samantha A.</cp:lastModifiedBy>
  <cp:revision>1</cp:revision>
  <dcterms:created xsi:type="dcterms:W3CDTF">2022-10-04T17:51:00Z</dcterms:created>
  <dcterms:modified xsi:type="dcterms:W3CDTF">2022-10-04T17:55:00Z</dcterms:modified>
</cp:coreProperties>
</file>